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D1" w:rsidRPr="00BF16D1" w:rsidRDefault="00BF16D1" w:rsidP="00BF16D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социальных услуг, предоставляемых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МКУСО СРЦ «Надежда» (</w:t>
      </w:r>
      <w:r w:rsidRPr="00BF16D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поставщик социальных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BF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стационарной форме социального обслуживания</w:t>
      </w:r>
      <w:r w:rsidR="006100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несовершеннолетним в трудной жизненной ситуации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 социально-бытовые услуги: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обеспечение площадью жилых помещений в соответствии с утвержденными нормативами;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б) обеспечение питанием в соответствии с утвержденными нормативами;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в) предоставление в пользование мебели;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г) обеспечение мягким инвентарем в соответствии с утвержденными нормативами;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16D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F16D1">
        <w:rPr>
          <w:rFonts w:ascii="Times New Roman" w:eastAsia="Times New Roman" w:hAnsi="Times New Roman" w:cs="Times New Roman"/>
          <w:sz w:val="28"/>
          <w:szCs w:val="28"/>
        </w:rPr>
        <w:t>) предоставление гигиенических услуг лицам, не способным по состоянию здоровья самостоятельно осуществлять за собой уход;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е) парикмахерские услуги;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ж) организация досуга и отдыха;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16D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F16D1">
        <w:rPr>
          <w:rFonts w:ascii="Times New Roman" w:eastAsia="Times New Roman" w:hAnsi="Times New Roman" w:cs="Times New Roman"/>
          <w:sz w:val="28"/>
          <w:szCs w:val="28"/>
        </w:rPr>
        <w:t>) создание условий для отправления религиозных обрядов;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и) содействие в организации предоставления услуг предприятиями торговли;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к) предоставление услуг прачечной;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л) помощь в написании и отправке писем;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м) помощь в приеме пищи (кормление);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16D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F16D1">
        <w:rPr>
          <w:rFonts w:ascii="Times New Roman" w:eastAsia="Times New Roman" w:hAnsi="Times New Roman" w:cs="Times New Roman"/>
          <w:sz w:val="28"/>
          <w:szCs w:val="28"/>
        </w:rPr>
        <w:t>) предоставление автомобильного транспорта и сопровождающего персонала;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о) предоставление гигиенических услуг несовершеннолетним детям, не способным самостоятельно осуществлять за собой уход;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2) социально-медицинские услуги: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лекарственное обеспечение;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б) 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в) оказание содействия в проведении оздоровительных мероприятий;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г) консультирование по социально-медицинским вопросам;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16D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F16D1">
        <w:rPr>
          <w:rFonts w:ascii="Times New Roman" w:eastAsia="Times New Roman" w:hAnsi="Times New Roman" w:cs="Times New Roman"/>
          <w:sz w:val="28"/>
          <w:szCs w:val="28"/>
        </w:rPr>
        <w:t>) проведение мероприятий, направленных на формирование здорового образа жизни (санитарно-просветительская работа);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е) проведение занятий по адаптивной физической культуре;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3) социально-психологические услуги: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социально-психологическое консультирование (в том числе по вопросам внутрисемейных отношений);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б) социально-психологический патронаж;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4) социально-педагогические услуги: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социально-педагогическая коррекция, включая диагностику и консультирование;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lastRenderedPageBreak/>
        <w:t>б) организация дошкольного воспитания детей с ограниченными возможностями здоровья по адаптированным программам (при наличии лицензии);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в) организация получения начального общего, основного общего и (или) среднего общего образования детьми с ограниченными возможностями здоровья по адаптированным программам (при наличии лицензии);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г) организация воспитания детей;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5) социально-трудовые услуги: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проведение мероприятий по использованию трудовых возможностей и обучению доступным профессиональным навыкам;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б) оказание помощи в трудоустройстве;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в) организация помощи в получении образования и (или) квалификации инвалидами (детьми-инвалидами) в соответствии с их способностями;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г) организация помощи в получении образования и (или) квалификации несовершеннолетними детьми;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6) социально-правовые услуги: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консультирование по социально-правовым вопросам;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б) содействие в получении установленных законодательством мер социальной поддержки;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в) оказание помощи в оформлении и восстановлении утраченных документов получателей социальных услуг;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г) оказание помощи в защите прав и законных интересов получателей социальных услуг, в том числе признанных в установленном порядке недееспособными;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а) обучение инвалидов (детей-инвалидов) пользованию средствами ухода и техническими средствами реабилитации;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б) проведение социально-реабилитационных мероприятий в сфере социального обслуживания;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в) обучение навыкам поведения в быту и общественных местах;</w:t>
      </w:r>
    </w:p>
    <w:p w:rsidR="00BF16D1" w:rsidRPr="00BF16D1" w:rsidRDefault="00BF16D1" w:rsidP="00BF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6D1">
        <w:rPr>
          <w:rFonts w:ascii="Times New Roman" w:eastAsia="Times New Roman" w:hAnsi="Times New Roman" w:cs="Times New Roman"/>
          <w:sz w:val="28"/>
          <w:szCs w:val="28"/>
        </w:rPr>
        <w:t>г) оказание помощи в обучении навыкам компьютерной грамотности.</w:t>
      </w:r>
    </w:p>
    <w:p w:rsidR="00A6731E" w:rsidRDefault="00A6731E" w:rsidP="00BF16D1">
      <w:pPr>
        <w:spacing w:after="0" w:line="240" w:lineRule="auto"/>
      </w:pPr>
    </w:p>
    <w:sectPr w:rsidR="00A6731E" w:rsidSect="00BF16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F16D1"/>
    <w:rsid w:val="00610009"/>
    <w:rsid w:val="008A208F"/>
    <w:rsid w:val="00A6731E"/>
    <w:rsid w:val="00B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8F"/>
  </w:style>
  <w:style w:type="paragraph" w:styleId="2">
    <w:name w:val="heading 2"/>
    <w:basedOn w:val="a"/>
    <w:link w:val="20"/>
    <w:uiPriority w:val="9"/>
    <w:qFormat/>
    <w:rsid w:val="00BF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6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F16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</cp:revision>
  <dcterms:created xsi:type="dcterms:W3CDTF">2023-02-17T11:49:00Z</dcterms:created>
  <dcterms:modified xsi:type="dcterms:W3CDTF">2023-02-17T11:56:00Z</dcterms:modified>
</cp:coreProperties>
</file>